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1A6" w:rsidRDefault="00D721A6" w:rsidP="00D721A6">
      <w:pPr>
        <w:pStyle w:val="a3"/>
        <w:jc w:val="center"/>
        <w:rPr>
          <w:b/>
          <w:lang w:val="tt-RU"/>
        </w:rPr>
      </w:pPr>
    </w:p>
    <w:p w:rsidR="00CF612A" w:rsidRDefault="00CF612A" w:rsidP="00D721A6">
      <w:pPr>
        <w:pStyle w:val="a3"/>
        <w:jc w:val="center"/>
        <w:rPr>
          <w:b/>
          <w:lang w:val="tt-RU"/>
        </w:rPr>
      </w:pPr>
    </w:p>
    <w:p w:rsidR="00CF612A" w:rsidRDefault="00CF612A" w:rsidP="00CF612A">
      <w:pPr>
        <w:pStyle w:val="a3"/>
        <w:rPr>
          <w:b/>
          <w:lang w:val="tt-RU"/>
        </w:rPr>
      </w:pPr>
    </w:p>
    <w:p w:rsidR="00CF612A" w:rsidRDefault="00CF612A" w:rsidP="00D721A6">
      <w:pPr>
        <w:pStyle w:val="a3"/>
        <w:jc w:val="center"/>
        <w:rPr>
          <w:b/>
          <w:lang w:val="tt-RU"/>
        </w:rPr>
      </w:pPr>
      <w:r>
        <w:rPr>
          <w:b/>
          <w:noProof/>
          <w:lang w:val="ru-RU" w:eastAsia="ru-RU"/>
        </w:rPr>
        <w:drawing>
          <wp:inline distT="0" distB="0" distL="0" distR="0">
            <wp:extent cx="6480810" cy="8906218"/>
            <wp:effectExtent l="19050" t="0" r="0" b="0"/>
            <wp:docPr id="1" name="Рисунок 1" descr="C:\Users\Пользователь\Pictures\2024-10-02 Титульный лист скан\Титульный лист 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4-10-02 Титульный лист скан\Титульный лист скан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6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12A" w:rsidRDefault="00CF612A" w:rsidP="00D721A6">
      <w:pPr>
        <w:pStyle w:val="a3"/>
        <w:jc w:val="center"/>
        <w:rPr>
          <w:b/>
          <w:lang w:val="tt-RU"/>
        </w:rPr>
      </w:pPr>
    </w:p>
    <w:p w:rsidR="00CF612A" w:rsidRDefault="00CF612A" w:rsidP="00CF612A">
      <w:pPr>
        <w:pStyle w:val="a3"/>
        <w:rPr>
          <w:b/>
          <w:lang w:val="tt-RU"/>
        </w:rPr>
      </w:pPr>
    </w:p>
    <w:p w:rsidR="00CF612A" w:rsidRDefault="00CF612A" w:rsidP="00D721A6">
      <w:pPr>
        <w:pStyle w:val="a3"/>
        <w:jc w:val="center"/>
        <w:rPr>
          <w:b/>
          <w:lang w:val="tt-RU"/>
        </w:rPr>
      </w:pPr>
    </w:p>
    <w:p w:rsidR="00CF612A" w:rsidRDefault="00CF612A" w:rsidP="00D721A6">
      <w:pPr>
        <w:pStyle w:val="a3"/>
        <w:jc w:val="center"/>
        <w:rPr>
          <w:b/>
          <w:lang w:val="tt-RU"/>
        </w:rPr>
      </w:pPr>
    </w:p>
    <w:p w:rsidR="00D721A6" w:rsidRPr="00655409" w:rsidRDefault="00D721A6" w:rsidP="00D721A6">
      <w:pPr>
        <w:pStyle w:val="a3"/>
        <w:jc w:val="center"/>
        <w:rPr>
          <w:b/>
          <w:bCs/>
          <w:sz w:val="28"/>
          <w:szCs w:val="28"/>
          <w:lang w:val="ru-RU"/>
        </w:rPr>
      </w:pPr>
      <w:r w:rsidRPr="006732DA">
        <w:rPr>
          <w:b/>
        </w:rPr>
        <w:t>Пояснительная записка</w:t>
      </w:r>
    </w:p>
    <w:p w:rsidR="00D721A6" w:rsidRPr="006732DA" w:rsidRDefault="00D721A6" w:rsidP="00D721A6">
      <w:pPr>
        <w:pStyle w:val="a3"/>
        <w:ind w:firstLine="426"/>
        <w:rPr>
          <w:b/>
        </w:rPr>
      </w:pPr>
    </w:p>
    <w:p w:rsidR="00D721A6" w:rsidRPr="006732DA" w:rsidRDefault="00D721A6" w:rsidP="00D721A6">
      <w:pPr>
        <w:pStyle w:val="a3"/>
        <w:ind w:firstLine="567"/>
      </w:pPr>
      <w:r w:rsidRPr="006732DA">
        <w:t>Учебный план образовательной деятельности  составлен  в  соответствии с  нормативными  документами:</w:t>
      </w:r>
    </w:p>
    <w:p w:rsidR="00D721A6" w:rsidRPr="006732DA" w:rsidRDefault="00D721A6" w:rsidP="00D721A6">
      <w:pPr>
        <w:pStyle w:val="a3"/>
        <w:ind w:firstLine="426"/>
      </w:pPr>
      <w:r w:rsidRPr="006732DA">
        <w:t>-Закон Российской федерации   от 29.12.2012года «Об  образовании  в  Российской  Федерации» №273 –ФЗ;</w:t>
      </w:r>
    </w:p>
    <w:p w:rsidR="00D721A6" w:rsidRPr="006732DA" w:rsidRDefault="00D721A6" w:rsidP="00D721A6">
      <w:pPr>
        <w:pStyle w:val="a3"/>
        <w:ind w:firstLine="426"/>
      </w:pPr>
      <w:r w:rsidRPr="006732DA">
        <w:t>-Санитарно-эпидемиологические  требования к устройству,  содержанию  и организации  режима  работы  дошкольных образовательных  организаций  (СанПиН 2.4.1.3049-13,  Постановление  главного  государственного  санитарного  врача  Российской  Федерации  от 15.05.2013 года №26);</w:t>
      </w:r>
    </w:p>
    <w:p w:rsidR="00D721A6" w:rsidRPr="006732DA" w:rsidRDefault="00D721A6" w:rsidP="00D721A6">
      <w:pPr>
        <w:pStyle w:val="a3"/>
        <w:ind w:firstLine="426"/>
      </w:pPr>
      <w:r w:rsidRPr="006732DA">
        <w:t xml:space="preserve">-Письмо  Министерства  образования  Российской  Федерации  от 14.03.2000 № 65/23-16 «О гигиенических  требованиях к максимальной  нагрузке на  детей  дошкольного  возраста в организованных  формах  обучения»; </w:t>
      </w:r>
    </w:p>
    <w:p w:rsidR="00D721A6" w:rsidRPr="006732DA" w:rsidRDefault="00D721A6" w:rsidP="00D721A6">
      <w:pPr>
        <w:pStyle w:val="a3"/>
        <w:ind w:firstLine="426"/>
      </w:pPr>
      <w:r w:rsidRPr="006732DA">
        <w:t>- Закон Республики Татарстан «О государственных языках Республики Татарстан и других языках в Республике Татарстан» от 28.07.2004 г;</w:t>
      </w:r>
    </w:p>
    <w:p w:rsidR="00D721A6" w:rsidRPr="006732DA" w:rsidRDefault="00D721A6" w:rsidP="00D721A6">
      <w:pPr>
        <w:pStyle w:val="a3"/>
        <w:ind w:firstLine="426"/>
      </w:pPr>
      <w:r w:rsidRPr="006732DA">
        <w:t xml:space="preserve">- Письмо Министерства образования Российской Федерации от 14 марта </w:t>
      </w:r>
      <w:smartTag w:uri="urn:schemas-microsoft-com:office:smarttags" w:element="metricconverter">
        <w:smartTagPr>
          <w:attr w:name="ProductID" w:val="2000 г"/>
        </w:smartTagPr>
        <w:r w:rsidRPr="006732DA">
          <w:t>2000 г</w:t>
        </w:r>
      </w:smartTag>
      <w:r w:rsidRPr="006732DA">
        <w:t xml:space="preserve"> 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D721A6" w:rsidRPr="006732DA" w:rsidRDefault="00D721A6" w:rsidP="00D721A6">
      <w:pPr>
        <w:pStyle w:val="a3"/>
        <w:ind w:firstLine="426"/>
      </w:pPr>
      <w:r w:rsidRPr="006732DA">
        <w:t>- ФГОС ДО (утвержден приказом Министерства образования и науки в  2013 году )</w:t>
      </w:r>
    </w:p>
    <w:p w:rsidR="00D721A6" w:rsidRPr="006732DA" w:rsidRDefault="00D721A6" w:rsidP="00D721A6">
      <w:pPr>
        <w:pStyle w:val="a3"/>
        <w:ind w:firstLine="426"/>
      </w:pPr>
      <w:r w:rsidRPr="006732DA">
        <w:t xml:space="preserve"> - «Порядок  организации  и  осуществления  образовательной деятельности по основным общеобразовательным программам - образовательным  программам  дошкольного  образования  (утвержден приказом Министерства образования и науки РФ от 30 августа 2013 г. N 1014)</w:t>
      </w:r>
    </w:p>
    <w:p w:rsidR="00D721A6" w:rsidRPr="006732DA" w:rsidRDefault="00D721A6" w:rsidP="00D721A6">
      <w:pPr>
        <w:pStyle w:val="a3"/>
        <w:ind w:firstLine="426"/>
      </w:pPr>
      <w:r w:rsidRPr="006732DA">
        <w:t>- образовательная  программа дошкольного образования «От рождения до школы» под редакцией Н.Е. Вераксы, Т.С. Комаровой, М.А. Васильевой;</w:t>
      </w:r>
    </w:p>
    <w:p w:rsidR="00D721A6" w:rsidRPr="006732DA" w:rsidRDefault="00D721A6" w:rsidP="00D721A6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732DA">
        <w:rPr>
          <w:rFonts w:ascii="Times New Roman" w:hAnsi="Times New Roman" w:cs="Times New Roman"/>
          <w:sz w:val="24"/>
          <w:szCs w:val="24"/>
        </w:rPr>
        <w:t>-р</w:t>
      </w:r>
      <w:r w:rsidRPr="006732DA">
        <w:rPr>
          <w:rFonts w:ascii="Times New Roman" w:hAnsi="Times New Roman" w:cs="Times New Roman"/>
          <w:iCs/>
          <w:sz w:val="24"/>
          <w:szCs w:val="24"/>
        </w:rPr>
        <w:t xml:space="preserve">егиональная программа дошкольного образования под редакцией Р.К. </w:t>
      </w:r>
      <w:proofErr w:type="spellStart"/>
      <w:r w:rsidRPr="006732DA">
        <w:rPr>
          <w:rFonts w:ascii="Times New Roman" w:hAnsi="Times New Roman" w:cs="Times New Roman"/>
          <w:iCs/>
          <w:sz w:val="24"/>
          <w:szCs w:val="24"/>
        </w:rPr>
        <w:t>Шаеховой</w:t>
      </w:r>
      <w:proofErr w:type="spellEnd"/>
      <w:r w:rsidRPr="006732DA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6732DA">
        <w:rPr>
          <w:rFonts w:ascii="Times New Roman" w:hAnsi="Times New Roman" w:cs="Times New Roman"/>
          <w:sz w:val="24"/>
          <w:szCs w:val="24"/>
        </w:rPr>
        <w:t xml:space="preserve"> программе «Обучение русскоязычных детей татарскому языку в детском саду», </w:t>
      </w:r>
      <w:proofErr w:type="spellStart"/>
      <w:r w:rsidRPr="006732DA">
        <w:rPr>
          <w:rFonts w:ascii="Times New Roman" w:hAnsi="Times New Roman" w:cs="Times New Roman"/>
          <w:sz w:val="24"/>
          <w:szCs w:val="24"/>
        </w:rPr>
        <w:t>З.М.Зариповой</w:t>
      </w:r>
      <w:proofErr w:type="spellEnd"/>
      <w:r w:rsidRPr="006732DA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D721A6" w:rsidRPr="006732DA" w:rsidRDefault="00D721A6" w:rsidP="00D721A6">
      <w:pPr>
        <w:pStyle w:val="a3"/>
      </w:pPr>
      <w:r w:rsidRPr="006732DA">
        <w:t xml:space="preserve">  -Устав ДОУ</w:t>
      </w:r>
    </w:p>
    <w:p w:rsidR="00D721A6" w:rsidRPr="006732DA" w:rsidRDefault="00D721A6" w:rsidP="00D721A6">
      <w:pPr>
        <w:pStyle w:val="a3"/>
        <w:ind w:firstLine="426"/>
      </w:pPr>
      <w:r w:rsidRPr="006732DA">
        <w:t>- основная образовательная программа дошк</w:t>
      </w:r>
      <w:r>
        <w:t>ольного образования МБДОУ «</w:t>
      </w:r>
      <w:r>
        <w:rPr>
          <w:lang w:val="ru-RU"/>
        </w:rPr>
        <w:t>Октябрьский  детский сад»</w:t>
      </w:r>
      <w:r w:rsidRPr="006732DA">
        <w:t>.</w:t>
      </w:r>
    </w:p>
    <w:p w:rsidR="00D721A6" w:rsidRPr="006732DA" w:rsidRDefault="00D721A6" w:rsidP="00D721A6">
      <w:pPr>
        <w:pStyle w:val="a3"/>
        <w:ind w:firstLine="426"/>
      </w:pPr>
    </w:p>
    <w:p w:rsidR="00D721A6" w:rsidRPr="006732DA" w:rsidRDefault="00D721A6" w:rsidP="00D721A6">
      <w:pPr>
        <w:widowControl w:val="0"/>
        <w:tabs>
          <w:tab w:val="left" w:pos="2127"/>
          <w:tab w:val="left" w:pos="2950"/>
          <w:tab w:val="center" w:pos="3481"/>
          <w:tab w:val="right" w:pos="3740"/>
          <w:tab w:val="left" w:pos="3936"/>
        </w:tabs>
        <w:spacing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732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соответствии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 учебным календарным графиком </w:t>
      </w:r>
      <w:r w:rsidRPr="006732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образовательная деяте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льность в группах проводится с 1</w:t>
      </w:r>
      <w:r w:rsidRPr="006732D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сентября по 31 мая.</w:t>
      </w:r>
    </w:p>
    <w:p w:rsidR="00D721A6" w:rsidRPr="00CD65F6" w:rsidRDefault="00D721A6" w:rsidP="00D721A6">
      <w:pPr>
        <w:suppressAutoHyphens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CD65F6">
        <w:rPr>
          <w:rFonts w:ascii="Times New Roman" w:hAnsi="Times New Roman"/>
          <w:sz w:val="24"/>
          <w:szCs w:val="24"/>
          <w:shd w:val="clear" w:color="auto" w:fill="FFFFFF"/>
        </w:rPr>
        <w:t>В МБДОУ функционирует  2 группы</w:t>
      </w:r>
      <w:proofErr w:type="gramStart"/>
      <w:r w:rsidRPr="00CD65F6">
        <w:rPr>
          <w:rFonts w:ascii="Times New Roman" w:hAnsi="Times New Roman"/>
          <w:sz w:val="24"/>
          <w:szCs w:val="24"/>
          <w:shd w:val="clear" w:color="auto" w:fill="FFFFFF"/>
        </w:rPr>
        <w:t xml:space="preserve">  :</w:t>
      </w:r>
      <w:proofErr w:type="gramEnd"/>
      <w:r w:rsidRPr="00CD65F6">
        <w:rPr>
          <w:rFonts w:ascii="Times New Roman" w:hAnsi="Times New Roman"/>
          <w:sz w:val="24"/>
          <w:szCs w:val="24"/>
          <w:shd w:val="clear" w:color="auto" w:fill="FFFFFF"/>
        </w:rPr>
        <w:t xml:space="preserve"> от 1,5г до 3 лет, от 4-х г  до  7 лет.</w:t>
      </w:r>
    </w:p>
    <w:p w:rsidR="00D721A6" w:rsidRDefault="00D721A6" w:rsidP="00D721A6">
      <w:pPr>
        <w:pStyle w:val="a4"/>
        <w:spacing w:before="0" w:beforeAutospacing="0" w:after="0" w:afterAutospacing="0"/>
        <w:jc w:val="both"/>
      </w:pPr>
      <w:r>
        <w:tab/>
        <w:t xml:space="preserve">Учебный план МБДОУ «Октябрьский детский сад» соответствует Уставу МБДОУ, </w:t>
      </w:r>
      <w:proofErr w:type="gramStart"/>
      <w:r>
        <w:t>общеобразовательной</w:t>
      </w:r>
      <w:proofErr w:type="gramEnd"/>
      <w:r>
        <w:t xml:space="preserve"> и парциальным программам, обеспечивая выполнение требований к содержанию и методам воспитания и обучения, реализуемых в ДОУ, гарантирует ребенку получение комплекса образовательных услуг.</w:t>
      </w:r>
    </w:p>
    <w:p w:rsidR="00D721A6" w:rsidRDefault="00D721A6" w:rsidP="00D721A6">
      <w:pPr>
        <w:pStyle w:val="a4"/>
        <w:spacing w:before="0" w:beforeAutospacing="0" w:after="0" w:afterAutospacing="0"/>
        <w:jc w:val="both"/>
      </w:pPr>
      <w:r>
        <w:t>         В структуре учебного плана выделяются инвариантная и вариативная часть.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D721A6" w:rsidRDefault="00D721A6" w:rsidP="00D721A6">
      <w:pPr>
        <w:pStyle w:val="a4"/>
        <w:spacing w:before="0" w:beforeAutospacing="0" w:after="0" w:afterAutospacing="0"/>
        <w:jc w:val="both"/>
      </w:pPr>
      <w:r>
        <w:t>           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 – «Познавательное развитие», «Речевое развитие», «Художественно-эстетическое развитие», «Физическое развитие», «Социально-коммуникативное развитие» </w:t>
      </w:r>
    </w:p>
    <w:p w:rsidR="00D721A6" w:rsidRDefault="00D721A6" w:rsidP="00D721A6">
      <w:pPr>
        <w:pStyle w:val="a4"/>
        <w:spacing w:before="0" w:beforeAutospacing="0" w:after="0" w:afterAutospacing="0"/>
        <w:jc w:val="both"/>
      </w:pPr>
      <w:r>
        <w:t xml:space="preserve"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развитие", «Речевое развитие»  входят в расписание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деятельности, режимных моментах и отражены в рабочих программах воспитателей.  </w:t>
      </w:r>
    </w:p>
    <w:p w:rsidR="00D721A6" w:rsidRDefault="00D721A6" w:rsidP="00D721A6">
      <w:pPr>
        <w:pStyle w:val="a4"/>
      </w:pPr>
      <w:r>
        <w:t>        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 нормами и требованиями (</w:t>
      </w:r>
      <w:proofErr w:type="spellStart"/>
      <w:r>
        <w:t>СанПиН</w:t>
      </w:r>
      <w:proofErr w:type="spellEnd"/>
      <w:r>
        <w:t xml:space="preserve"> 2.4.1.3049-13): </w:t>
      </w:r>
    </w:p>
    <w:p w:rsidR="00D721A6" w:rsidRDefault="00D721A6" w:rsidP="00D721A6">
      <w:pPr>
        <w:pStyle w:val="a4"/>
        <w:spacing w:before="0" w:beforeAutospacing="0" w:after="0" w:afterAutospacing="0"/>
      </w:pPr>
      <w:r>
        <w:t>- Продолжительность непрерывной непосредственно образовательной деятельности:</w:t>
      </w:r>
    </w:p>
    <w:p w:rsidR="00D721A6" w:rsidRPr="007F1AE0" w:rsidRDefault="00D721A6" w:rsidP="00D721A6">
      <w:pPr>
        <w:pStyle w:val="a4"/>
        <w:spacing w:before="0" w:beforeAutospacing="0" w:after="0" w:afterAutospacing="0"/>
      </w:pPr>
      <w:r>
        <w:t> </w:t>
      </w:r>
      <w:r w:rsidRPr="007F1AE0">
        <w:t>- для детей от 1,5</w:t>
      </w:r>
      <w:r>
        <w:t xml:space="preserve"> до 3</w:t>
      </w:r>
      <w:r w:rsidRPr="007F1AE0">
        <w:t xml:space="preserve"> ле</w:t>
      </w:r>
      <w:proofErr w:type="gramStart"/>
      <w:r w:rsidRPr="007F1AE0">
        <w:t>т-</w:t>
      </w:r>
      <w:proofErr w:type="gramEnd"/>
      <w:r w:rsidRPr="007F1AE0">
        <w:t xml:space="preserve"> не более 10 минут</w:t>
      </w:r>
    </w:p>
    <w:p w:rsidR="00D721A6" w:rsidRPr="007F1AE0" w:rsidRDefault="00D721A6" w:rsidP="00D721A6">
      <w:pPr>
        <w:pStyle w:val="a4"/>
        <w:spacing w:before="0" w:beforeAutospacing="0" w:after="0" w:afterAutospacing="0"/>
      </w:pPr>
      <w:r w:rsidRPr="007F1AE0">
        <w:t>- для детей от</w:t>
      </w:r>
      <w:r>
        <w:t xml:space="preserve"> 3</w:t>
      </w:r>
      <w:r w:rsidRPr="007F1AE0">
        <w:t xml:space="preserve"> до </w:t>
      </w:r>
      <w:r>
        <w:t>4</w:t>
      </w:r>
      <w:r w:rsidRPr="007F1AE0">
        <w:t xml:space="preserve"> лет – не более 1</w:t>
      </w:r>
      <w:r>
        <w:t>5</w:t>
      </w:r>
      <w:r w:rsidRPr="007F1AE0">
        <w:t xml:space="preserve"> минут,</w:t>
      </w:r>
    </w:p>
    <w:p w:rsidR="00D721A6" w:rsidRPr="007F1AE0" w:rsidRDefault="00D721A6" w:rsidP="00D721A6">
      <w:pPr>
        <w:pStyle w:val="a4"/>
        <w:spacing w:before="0" w:beforeAutospacing="0" w:after="0" w:afterAutospacing="0"/>
      </w:pPr>
      <w:r w:rsidRPr="007F1AE0">
        <w:t xml:space="preserve">- для детей от </w:t>
      </w:r>
      <w:r>
        <w:t>4</w:t>
      </w:r>
      <w:r w:rsidRPr="007F1AE0">
        <w:t xml:space="preserve"> до 5</w:t>
      </w:r>
      <w:r>
        <w:t> лет – не более 20</w:t>
      </w:r>
      <w:r w:rsidRPr="007F1AE0">
        <w:t xml:space="preserve"> минут,</w:t>
      </w:r>
    </w:p>
    <w:p w:rsidR="00D721A6" w:rsidRPr="007F1AE0" w:rsidRDefault="00D721A6" w:rsidP="00D721A6">
      <w:pPr>
        <w:pStyle w:val="a4"/>
        <w:spacing w:before="0" w:beforeAutospacing="0" w:after="0" w:afterAutospacing="0"/>
      </w:pPr>
      <w:r w:rsidRPr="007F1AE0">
        <w:t xml:space="preserve">- для детей от 5  до </w:t>
      </w:r>
      <w:r>
        <w:t>6</w:t>
      </w:r>
      <w:r w:rsidRPr="007F1AE0">
        <w:t xml:space="preserve"> лет – не более 2</w:t>
      </w:r>
      <w:r>
        <w:t>5</w:t>
      </w:r>
      <w:r w:rsidRPr="007F1AE0">
        <w:t xml:space="preserve"> минут,</w:t>
      </w:r>
    </w:p>
    <w:p w:rsidR="00D721A6" w:rsidRPr="007F1AE0" w:rsidRDefault="00D721A6" w:rsidP="00D721A6">
      <w:pPr>
        <w:pStyle w:val="a4"/>
        <w:spacing w:before="0" w:beforeAutospacing="0" w:after="0" w:afterAutospacing="0"/>
      </w:pPr>
      <w:r w:rsidRPr="007F1AE0">
        <w:t>- для детей от</w:t>
      </w:r>
      <w:r>
        <w:t xml:space="preserve"> 6</w:t>
      </w:r>
      <w:r w:rsidRPr="007F1AE0">
        <w:t xml:space="preserve"> до 7</w:t>
      </w:r>
      <w:r>
        <w:t xml:space="preserve">  лет – не более 30</w:t>
      </w:r>
      <w:r w:rsidRPr="007F1AE0">
        <w:t xml:space="preserve"> минут,</w:t>
      </w:r>
    </w:p>
    <w:p w:rsidR="00D721A6" w:rsidRDefault="00D721A6" w:rsidP="00D721A6">
      <w:pPr>
        <w:pStyle w:val="a4"/>
        <w:spacing w:before="0" w:beforeAutospacing="0"/>
        <w:jc w:val="both"/>
      </w:pPr>
      <w:r>
        <w:t xml:space="preserve">Максимально допустимый объём образовательной нагрузки в первой половине дня в младшей и средней группах не превышает 30-40 минут соответственно, а в старшей и подготовительной – 45 минут и 1,5 часа соответственно. </w:t>
      </w:r>
    </w:p>
    <w:p w:rsidR="00D721A6" w:rsidRDefault="00D721A6" w:rsidP="00D721A6">
      <w:pPr>
        <w:pStyle w:val="a4"/>
        <w:spacing w:before="0" w:beforeAutospacing="0" w:after="0" w:afterAutospacing="0"/>
      </w:pPr>
      <w:r>
        <w:t>В середине времени, отведённого на непрерывную образовательную деятельность, проводятся физкультурные минутки.</w:t>
      </w:r>
    </w:p>
    <w:p w:rsidR="00D721A6" w:rsidRDefault="00D721A6" w:rsidP="00D721A6">
      <w:pPr>
        <w:pStyle w:val="a4"/>
        <w:spacing w:before="0" w:beforeAutospacing="0" w:after="0" w:afterAutospacing="0"/>
      </w:pPr>
      <w:r>
        <w:t>Перерывы между периодами непрерывной образовательной деятельности – не менее 10 минут.</w:t>
      </w:r>
    </w:p>
    <w:p w:rsidR="00D721A6" w:rsidRDefault="00D721A6" w:rsidP="00D721A6">
      <w:pPr>
        <w:pStyle w:val="a4"/>
        <w:spacing w:before="0" w:beforeAutospacing="0" w:after="0" w:afterAutospacing="0"/>
      </w:pPr>
      <w: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D721A6" w:rsidRDefault="00D721A6" w:rsidP="00D721A6">
      <w:pPr>
        <w:pStyle w:val="a4"/>
        <w:spacing w:before="0" w:beforeAutospacing="0" w:after="0" w:afterAutospacing="0"/>
      </w:pPr>
      <w: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D721A6" w:rsidRDefault="00D721A6" w:rsidP="00D721A6">
      <w:pPr>
        <w:pStyle w:val="a4"/>
        <w:spacing w:before="0" w:beforeAutospacing="0" w:after="0" w:afterAutospacing="0"/>
        <w:jc w:val="both"/>
      </w:pPr>
      <w: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D721A6" w:rsidRPr="00DD6F1D" w:rsidRDefault="00D721A6" w:rsidP="00D721A6">
      <w:pPr>
        <w:pStyle w:val="a4"/>
        <w:spacing w:before="0" w:beforeAutospacing="0" w:after="0" w:afterAutospacing="0"/>
        <w:jc w:val="both"/>
        <w:rPr>
          <w:b/>
        </w:rPr>
      </w:pPr>
      <w:r>
        <w:t>       </w:t>
      </w:r>
      <w:r w:rsidRPr="00DD6F1D">
        <w:rPr>
          <w:rStyle w:val="a5"/>
        </w:rPr>
        <w:t>Организация жизнедеятельности МБДОУ предусматривает, как организованные педагогами совместно с детьми (</w:t>
      </w:r>
      <w:r>
        <w:rPr>
          <w:rStyle w:val="a5"/>
        </w:rPr>
        <w:t>ОД, развлечения</w:t>
      </w:r>
      <w:r w:rsidRPr="00DD6F1D">
        <w:rPr>
          <w:rStyle w:val="a5"/>
        </w:rPr>
        <w:t>) формы детской деятельности, так и самостоятельную деятельность детей. Режим дня и сетка расписание организованной образовательной деятельности соответствуют виду и направлению  МБДОУ.</w:t>
      </w:r>
    </w:p>
    <w:p w:rsidR="00D721A6" w:rsidRDefault="00D721A6" w:rsidP="00D721A6">
      <w:pPr>
        <w:pStyle w:val="a4"/>
        <w:spacing w:after="0" w:afterAutospacing="0"/>
        <w:jc w:val="both"/>
      </w:pPr>
      <w:r>
        <w:rPr>
          <w:rStyle w:val="a6"/>
          <w:b/>
          <w:bCs/>
        </w:rPr>
        <w:t>Парциальные программы</w:t>
      </w:r>
      <w:r>
        <w:t xml:space="preserve"> 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>
        <w:t>Вераксы</w:t>
      </w:r>
      <w:proofErr w:type="spellEnd"/>
      <w:r>
        <w:t>, Т.С. Комаровой, М.А.Васильевой  и составляют не более 40% от общей учебной нагрузки</w:t>
      </w:r>
      <w:proofErr w:type="gramStart"/>
      <w:r>
        <w:t>.(</w:t>
      </w:r>
      <w:proofErr w:type="gramEnd"/>
      <w:r>
        <w:t>Содержание парциальных программ, методы и формы  работы отражены в рабочих программах воспитателей, и являются приложением к образовательной программе МБДОУ)  </w:t>
      </w:r>
    </w:p>
    <w:p w:rsidR="00D721A6" w:rsidRDefault="00D721A6" w:rsidP="00D721A6">
      <w:pPr>
        <w:pStyle w:val="a4"/>
        <w:spacing w:before="0" w:beforeAutospacing="0" w:after="0" w:afterAutospacing="0"/>
        <w:jc w:val="both"/>
      </w:pPr>
      <w:r>
        <w:rPr>
          <w:rStyle w:val="a5"/>
        </w:rPr>
        <w:t>         Вариативная часть учебного плана</w:t>
      </w:r>
      <w:r>
        <w:t xml:space="preserve">, формируемая участниками образовательного процесса ДОУ, обеспечивает вариативность образования, отражает приоритетное направление деятельности:     </w:t>
      </w:r>
    </w:p>
    <w:p w:rsidR="00D721A6" w:rsidRDefault="00D721A6" w:rsidP="00D721A6">
      <w:pPr>
        <w:pStyle w:val="a4"/>
        <w:spacing w:before="0" w:beforeAutospacing="0" w:after="0" w:afterAutospacing="0"/>
        <w:jc w:val="both"/>
      </w:pPr>
      <w:r w:rsidRPr="007F1AE0">
        <w:rPr>
          <w:b/>
        </w:rPr>
        <w:t>- национальное образование</w:t>
      </w:r>
      <w:r>
        <w:t>-обучение детей татарскому языку по методическому пособию авторов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Зарипова</w:t>
      </w:r>
      <w:proofErr w:type="spellEnd"/>
      <w:r>
        <w:t xml:space="preserve"> З.М, </w:t>
      </w:r>
      <w:proofErr w:type="spellStart"/>
      <w:r>
        <w:t>Кидрячева</w:t>
      </w:r>
      <w:proofErr w:type="spellEnd"/>
      <w:r>
        <w:t xml:space="preserve"> Р.Г, Камалова А.И., Сафина А.Ю., </w:t>
      </w:r>
      <w:proofErr w:type="spellStart"/>
      <w:r>
        <w:t>Усманова</w:t>
      </w:r>
      <w:proofErr w:type="spellEnd"/>
      <w:r>
        <w:t xml:space="preserve"> Р.М., </w:t>
      </w:r>
      <w:proofErr w:type="spellStart"/>
      <w:r>
        <w:t>Габдрафикова</w:t>
      </w:r>
      <w:proofErr w:type="spellEnd"/>
      <w:r>
        <w:t xml:space="preserve"> Л.Д., </w:t>
      </w:r>
      <w:proofErr w:type="spellStart"/>
      <w:r>
        <w:t>Халикова</w:t>
      </w:r>
      <w:proofErr w:type="spellEnd"/>
      <w:r>
        <w:t xml:space="preserve"> Т.М. </w:t>
      </w:r>
    </w:p>
    <w:p w:rsidR="00D721A6" w:rsidRDefault="00D721A6" w:rsidP="00D721A6">
      <w:pPr>
        <w:pStyle w:val="a4"/>
        <w:jc w:val="both"/>
      </w:pPr>
      <w:r>
        <w:t>   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музыкальные развлечения, а также часы познания, реализация исследовательских</w:t>
      </w:r>
      <w:proofErr w:type="gramStart"/>
      <w:r>
        <w:t xml:space="preserve"> ,</w:t>
      </w:r>
      <w:proofErr w:type="gramEnd"/>
      <w:r>
        <w:t xml:space="preserve">  информационных и творческих проектов.</w:t>
      </w:r>
    </w:p>
    <w:p w:rsidR="00D721A6" w:rsidRDefault="00D721A6" w:rsidP="00D721A6">
      <w:pPr>
        <w:pStyle w:val="a4"/>
      </w:pPr>
      <w:r>
        <w:t> </w:t>
      </w:r>
    </w:p>
    <w:p w:rsidR="00D721A6" w:rsidRDefault="00D721A6" w:rsidP="00D721A6">
      <w:pPr>
        <w:pStyle w:val="a4"/>
      </w:pPr>
    </w:p>
    <w:p w:rsidR="00D721A6" w:rsidRDefault="00D721A6" w:rsidP="00D721A6">
      <w:pPr>
        <w:pStyle w:val="a4"/>
      </w:pPr>
    </w:p>
    <w:p w:rsidR="00CF612A" w:rsidRDefault="00D721A6" w:rsidP="00D721A6">
      <w:pPr>
        <w:pStyle w:val="a4"/>
        <w:spacing w:before="0" w:beforeAutospacing="0" w:after="0" w:afterAutospacing="0"/>
        <w:jc w:val="center"/>
        <w:rPr>
          <w:lang w:val="tt-RU"/>
        </w:rPr>
      </w:pPr>
      <w:r>
        <w:t> </w:t>
      </w:r>
    </w:p>
    <w:p w:rsidR="00CF612A" w:rsidRDefault="00CF612A" w:rsidP="00D721A6">
      <w:pPr>
        <w:pStyle w:val="a4"/>
        <w:spacing w:before="0" w:beforeAutospacing="0" w:after="0" w:afterAutospacing="0"/>
        <w:jc w:val="center"/>
        <w:rPr>
          <w:lang w:val="tt-RU"/>
        </w:rPr>
      </w:pPr>
    </w:p>
    <w:p w:rsidR="00CF612A" w:rsidRDefault="00CF612A" w:rsidP="00D721A6">
      <w:pPr>
        <w:pStyle w:val="a4"/>
        <w:spacing w:before="0" w:beforeAutospacing="0" w:after="0" w:afterAutospacing="0"/>
        <w:jc w:val="center"/>
        <w:rPr>
          <w:lang w:val="tt-RU"/>
        </w:rPr>
      </w:pPr>
    </w:p>
    <w:p w:rsidR="00D721A6" w:rsidRDefault="00D721A6" w:rsidP="00D721A6">
      <w:pPr>
        <w:pStyle w:val="a4"/>
        <w:spacing w:before="0" w:beforeAutospacing="0" w:after="0" w:afterAutospacing="0"/>
        <w:jc w:val="center"/>
      </w:pPr>
      <w:r>
        <w:rPr>
          <w:rStyle w:val="a5"/>
        </w:rPr>
        <w:t xml:space="preserve">Учебный план </w:t>
      </w:r>
    </w:p>
    <w:p w:rsidR="00D721A6" w:rsidRDefault="00D721A6" w:rsidP="00D721A6">
      <w:pPr>
        <w:pStyle w:val="a4"/>
        <w:spacing w:before="0" w:beforeAutospacing="0" w:after="0" w:afterAutospacing="0"/>
        <w:jc w:val="center"/>
        <w:rPr>
          <w:rStyle w:val="a5"/>
        </w:rPr>
      </w:pPr>
      <w:r>
        <w:rPr>
          <w:rStyle w:val="a5"/>
        </w:rPr>
        <w:t>МБДОУ «Октябрьский  детский сад»</w:t>
      </w:r>
    </w:p>
    <w:p w:rsidR="00D721A6" w:rsidRPr="00346B25" w:rsidRDefault="00D721A6" w:rsidP="00D721A6">
      <w:pPr>
        <w:pStyle w:val="a4"/>
        <w:spacing w:before="0" w:beforeAutospacing="0" w:after="0" w:afterAutospacing="0"/>
        <w:jc w:val="center"/>
        <w:rPr>
          <w:b/>
        </w:rPr>
      </w:pPr>
      <w:r w:rsidRPr="00346B25">
        <w:rPr>
          <w:b/>
        </w:rPr>
        <w:t>Обязательная часть</w:t>
      </w:r>
    </w:p>
    <w:tbl>
      <w:tblPr>
        <w:tblpPr w:leftFromText="180" w:rightFromText="180" w:vertAnchor="text" w:horzAnchor="margin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"/>
        <w:gridCol w:w="2207"/>
        <w:gridCol w:w="1314"/>
        <w:gridCol w:w="1314"/>
        <w:gridCol w:w="1314"/>
        <w:gridCol w:w="1314"/>
        <w:gridCol w:w="62"/>
        <w:gridCol w:w="1276"/>
        <w:gridCol w:w="20"/>
      </w:tblGrid>
      <w:tr w:rsidR="00D721A6" w:rsidTr="002F1499">
        <w:trPr>
          <w:gridAfter w:val="1"/>
          <w:wAfter w:w="20" w:type="dxa"/>
        </w:trPr>
        <w:tc>
          <w:tcPr>
            <w:tcW w:w="521" w:type="dxa"/>
            <w:vMerge w:val="restart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№</w:t>
            </w:r>
          </w:p>
        </w:tc>
        <w:tc>
          <w:tcPr>
            <w:tcW w:w="2207" w:type="dxa"/>
            <w:vMerge w:val="restart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Базовая образовательная область</w:t>
            </w:r>
          </w:p>
        </w:tc>
        <w:tc>
          <w:tcPr>
            <w:tcW w:w="6594" w:type="dxa"/>
            <w:gridSpan w:val="6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Количество занятий в неделю</w:t>
            </w:r>
          </w:p>
        </w:tc>
      </w:tr>
      <w:tr w:rsidR="00D721A6" w:rsidTr="002F1499">
        <w:trPr>
          <w:gridAfter w:val="1"/>
          <w:wAfter w:w="20" w:type="dxa"/>
        </w:trPr>
        <w:tc>
          <w:tcPr>
            <w:tcW w:w="521" w:type="dxa"/>
            <w:vMerge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207" w:type="dxa"/>
            <w:vMerge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Вторая группа раннего возраста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Младшая группа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Средняя группа</w:t>
            </w:r>
          </w:p>
        </w:tc>
        <w:tc>
          <w:tcPr>
            <w:tcW w:w="1376" w:type="dxa"/>
            <w:gridSpan w:val="2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 xml:space="preserve">Старшая группа </w:t>
            </w:r>
          </w:p>
        </w:tc>
        <w:tc>
          <w:tcPr>
            <w:tcW w:w="1276" w:type="dxa"/>
            <w:shd w:val="clear" w:color="auto" w:fill="auto"/>
          </w:tcPr>
          <w:p w:rsidR="00D721A6" w:rsidRDefault="00D721A6" w:rsidP="002F1499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proofErr w:type="spellStart"/>
            <w:r>
              <w:rPr>
                <w:rStyle w:val="a5"/>
              </w:rPr>
              <w:t>Подгото</w:t>
            </w:r>
            <w:proofErr w:type="spellEnd"/>
          </w:p>
          <w:p w:rsidR="00D721A6" w:rsidRDefault="00D721A6" w:rsidP="002F1499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proofErr w:type="spellStart"/>
            <w:r>
              <w:rPr>
                <w:rStyle w:val="a5"/>
              </w:rPr>
              <w:t>вительная</w:t>
            </w:r>
            <w:proofErr w:type="spellEnd"/>
            <w:r>
              <w:rPr>
                <w:rStyle w:val="a5"/>
              </w:rPr>
              <w:t xml:space="preserve"> группа</w:t>
            </w:r>
          </w:p>
        </w:tc>
      </w:tr>
      <w:tr w:rsidR="00D721A6" w:rsidTr="002F1499">
        <w:trPr>
          <w:gridAfter w:val="1"/>
          <w:wAfter w:w="20" w:type="dxa"/>
        </w:trPr>
        <w:tc>
          <w:tcPr>
            <w:tcW w:w="521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8801" w:type="dxa"/>
            <w:gridSpan w:val="7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 xml:space="preserve">«От рождения до школы» под редакцией Н.Е. </w:t>
            </w:r>
            <w:proofErr w:type="spellStart"/>
            <w:r>
              <w:rPr>
                <w:rStyle w:val="a5"/>
              </w:rPr>
              <w:t>Вераксы</w:t>
            </w:r>
            <w:proofErr w:type="spellEnd"/>
            <w:r>
              <w:rPr>
                <w:rStyle w:val="a5"/>
              </w:rPr>
              <w:t>, Т. С. Комаровой, М.А.Васильевой</w:t>
            </w:r>
          </w:p>
        </w:tc>
      </w:tr>
      <w:tr w:rsidR="00D721A6" w:rsidTr="002F1499">
        <w:tc>
          <w:tcPr>
            <w:tcW w:w="521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Познавательное развитие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4</w:t>
            </w:r>
          </w:p>
        </w:tc>
      </w:tr>
      <w:tr w:rsidR="00D721A6" w:rsidTr="002F1499">
        <w:tc>
          <w:tcPr>
            <w:tcW w:w="521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1.1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Ознакомление с окружающим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</w:tr>
      <w:tr w:rsidR="00D721A6" w:rsidTr="002F1499">
        <w:tc>
          <w:tcPr>
            <w:tcW w:w="521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1.2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Формирование элементарных математических представлений</w:t>
            </w:r>
            <w:r>
              <w:rPr>
                <w:rStyle w:val="a5"/>
              </w:rPr>
              <w:t xml:space="preserve">        </w:t>
            </w:r>
            <w:proofErr w:type="gramStart"/>
            <w:r>
              <w:rPr>
                <w:rStyle w:val="a5"/>
              </w:rPr>
              <w:t xml:space="preserve">( </w:t>
            </w:r>
            <w:proofErr w:type="gramEnd"/>
            <w:r>
              <w:rPr>
                <w:rStyle w:val="a5"/>
              </w:rPr>
              <w:t xml:space="preserve">ФЭМП) 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</w:tr>
      <w:tr w:rsidR="00D721A6" w:rsidTr="002F1499">
        <w:tc>
          <w:tcPr>
            <w:tcW w:w="521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  <w:tc>
          <w:tcPr>
            <w:tcW w:w="220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Речевое развитие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</w:tr>
      <w:tr w:rsidR="00D721A6" w:rsidTr="002F1499">
        <w:tc>
          <w:tcPr>
            <w:tcW w:w="521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2.1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Развитие речи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</w:tr>
      <w:tr w:rsidR="00D721A6" w:rsidTr="002F1499">
        <w:tc>
          <w:tcPr>
            <w:tcW w:w="521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2.2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Подготовка к обучению грамоте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</w:tr>
      <w:tr w:rsidR="00D721A6" w:rsidTr="002F1499">
        <w:tc>
          <w:tcPr>
            <w:tcW w:w="521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Физическое развитие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</w:t>
            </w:r>
          </w:p>
        </w:tc>
      </w:tr>
      <w:tr w:rsidR="00D721A6" w:rsidTr="002F1499">
        <w:tc>
          <w:tcPr>
            <w:tcW w:w="521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Художественно-эстетическое развитие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4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4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4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5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5</w:t>
            </w:r>
          </w:p>
        </w:tc>
      </w:tr>
      <w:tr w:rsidR="00D721A6" w:rsidTr="002F1499">
        <w:tc>
          <w:tcPr>
            <w:tcW w:w="521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4.1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рисование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</w:tr>
      <w:tr w:rsidR="00D721A6" w:rsidRPr="00977A0E" w:rsidTr="002F1499">
        <w:tc>
          <w:tcPr>
            <w:tcW w:w="521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4.2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лепка</w:t>
            </w:r>
          </w:p>
        </w:tc>
        <w:tc>
          <w:tcPr>
            <w:tcW w:w="1314" w:type="dxa"/>
            <w:shd w:val="clear" w:color="auto" w:fill="auto"/>
          </w:tcPr>
          <w:p w:rsidR="00D721A6" w:rsidRPr="005A1996" w:rsidRDefault="00D721A6" w:rsidP="002F1499">
            <w:pPr>
              <w:pStyle w:val="a4"/>
              <w:jc w:val="center"/>
              <w:rPr>
                <w:rStyle w:val="a5"/>
              </w:rPr>
            </w:pPr>
            <w:r w:rsidRPr="005A1996">
              <w:rPr>
                <w:rStyle w:val="a5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1 раз в 2 недели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1 раз в 2 недели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1 раз в 2 недели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1 раз в 2 недели</w:t>
            </w:r>
          </w:p>
        </w:tc>
      </w:tr>
      <w:tr w:rsidR="00D721A6" w:rsidRPr="00977A0E" w:rsidTr="002F1499">
        <w:tc>
          <w:tcPr>
            <w:tcW w:w="521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4.3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аппликация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1 раз в 2 недели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1 раз в 2 недели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1 раз в 2 недели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1 раз в 2 недели</w:t>
            </w:r>
          </w:p>
        </w:tc>
      </w:tr>
      <w:tr w:rsidR="00D721A6" w:rsidTr="002F1499">
        <w:tc>
          <w:tcPr>
            <w:tcW w:w="521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4.4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Игры со строительным материалом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</w:tr>
      <w:tr w:rsidR="00D721A6" w:rsidRPr="00977A0E" w:rsidTr="002F1499">
        <w:trPr>
          <w:trHeight w:val="70"/>
        </w:trPr>
        <w:tc>
          <w:tcPr>
            <w:tcW w:w="521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4.5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Конструирование и ручной труд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В режимные моменты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В режимные моменты</w:t>
            </w:r>
          </w:p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</w:p>
        </w:tc>
      </w:tr>
      <w:tr w:rsidR="00D721A6" w:rsidTr="002F1499">
        <w:tc>
          <w:tcPr>
            <w:tcW w:w="521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4.6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музыка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</w:tr>
      <w:tr w:rsidR="00D721A6" w:rsidRPr="00977A0E" w:rsidTr="002F1499">
        <w:tc>
          <w:tcPr>
            <w:tcW w:w="521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4.7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Чтение художественной литературы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ежедневно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ежедневно</w:t>
            </w:r>
          </w:p>
        </w:tc>
      </w:tr>
      <w:tr w:rsidR="00D721A6" w:rsidRPr="00977A0E" w:rsidTr="002F1499">
        <w:tc>
          <w:tcPr>
            <w:tcW w:w="521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5</w:t>
            </w:r>
          </w:p>
        </w:tc>
        <w:tc>
          <w:tcPr>
            <w:tcW w:w="220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Социально-коммуникативное развитие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ежедневно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ежедневно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ежедневно</w:t>
            </w:r>
          </w:p>
        </w:tc>
      </w:tr>
      <w:tr w:rsidR="00D721A6" w:rsidTr="002F1499">
        <w:tc>
          <w:tcPr>
            <w:tcW w:w="521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20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1358" w:type="dxa"/>
            <w:gridSpan w:val="3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</w:p>
        </w:tc>
      </w:tr>
      <w:tr w:rsidR="00D721A6" w:rsidTr="002F1499">
        <w:tc>
          <w:tcPr>
            <w:tcW w:w="521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20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Итого в неделю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10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10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10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13</w:t>
            </w:r>
          </w:p>
        </w:tc>
        <w:tc>
          <w:tcPr>
            <w:tcW w:w="1358" w:type="dxa"/>
            <w:gridSpan w:val="3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14</w:t>
            </w:r>
          </w:p>
        </w:tc>
      </w:tr>
      <w:tr w:rsidR="00D721A6" w:rsidTr="002F1499">
        <w:tc>
          <w:tcPr>
            <w:tcW w:w="521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207" w:type="dxa"/>
            <w:shd w:val="clear" w:color="auto" w:fill="auto"/>
          </w:tcPr>
          <w:p w:rsidR="00D721A6" w:rsidRDefault="00D721A6" w:rsidP="002F1499">
            <w:pPr>
              <w:pStyle w:val="a4"/>
              <w:rPr>
                <w:rStyle w:val="a5"/>
              </w:rPr>
            </w:pP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1358" w:type="dxa"/>
            <w:gridSpan w:val="3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</w:p>
        </w:tc>
      </w:tr>
    </w:tbl>
    <w:p w:rsidR="00D721A6" w:rsidRDefault="00D721A6" w:rsidP="00D721A6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D721A6" w:rsidRDefault="00D721A6" w:rsidP="00D721A6">
      <w:pPr>
        <w:pStyle w:val="a4"/>
        <w:spacing w:before="0" w:beforeAutospacing="0" w:after="0" w:afterAutospacing="0"/>
      </w:pPr>
    </w:p>
    <w:p w:rsidR="00D721A6" w:rsidRDefault="00D721A6" w:rsidP="00D721A6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both"/>
        <w:rPr>
          <w:rFonts w:ascii="Times New Roman" w:hAnsi="Times New Roman"/>
          <w:sz w:val="24"/>
          <w:szCs w:val="24"/>
        </w:rPr>
      </w:pPr>
    </w:p>
    <w:p w:rsidR="00D721A6" w:rsidRDefault="00D721A6" w:rsidP="00D721A6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both"/>
        <w:rPr>
          <w:rFonts w:ascii="Times New Roman" w:hAnsi="Times New Roman"/>
          <w:sz w:val="24"/>
          <w:szCs w:val="24"/>
        </w:rPr>
      </w:pPr>
    </w:p>
    <w:p w:rsidR="00D721A6" w:rsidRDefault="00D721A6" w:rsidP="00D721A6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21A6" w:rsidRPr="007A4662" w:rsidRDefault="00D721A6" w:rsidP="00D721A6">
      <w:pPr>
        <w:widowControl w:val="0"/>
        <w:tabs>
          <w:tab w:val="center" w:pos="1971"/>
          <w:tab w:val="left" w:pos="2586"/>
          <w:tab w:val="left" w:pos="3070"/>
        </w:tabs>
        <w:ind w:right="2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21A6" w:rsidRPr="006732DA" w:rsidRDefault="00D721A6" w:rsidP="00D721A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721A6" w:rsidRPr="006732DA" w:rsidRDefault="00D721A6" w:rsidP="00D721A6">
      <w:pPr>
        <w:rPr>
          <w:rFonts w:ascii="Times New Roman" w:hAnsi="Times New Roman" w:cs="Times New Roman"/>
          <w:sz w:val="24"/>
          <w:szCs w:val="24"/>
        </w:rPr>
      </w:pPr>
    </w:p>
    <w:p w:rsidR="00D721A6" w:rsidRPr="006732DA" w:rsidRDefault="00D721A6" w:rsidP="00D721A6">
      <w:pPr>
        <w:rPr>
          <w:rFonts w:ascii="Times New Roman" w:hAnsi="Times New Roman" w:cs="Times New Roman"/>
          <w:sz w:val="24"/>
          <w:szCs w:val="24"/>
        </w:rPr>
      </w:pPr>
    </w:p>
    <w:p w:rsidR="00D721A6" w:rsidRPr="006732DA" w:rsidRDefault="00D721A6" w:rsidP="00D721A6">
      <w:pPr>
        <w:rPr>
          <w:rFonts w:ascii="Times New Roman" w:hAnsi="Times New Roman" w:cs="Times New Roman"/>
          <w:sz w:val="24"/>
          <w:szCs w:val="24"/>
        </w:rPr>
      </w:pPr>
    </w:p>
    <w:p w:rsidR="00D721A6" w:rsidRPr="006732DA" w:rsidRDefault="00D721A6" w:rsidP="00D721A6">
      <w:pPr>
        <w:rPr>
          <w:rFonts w:ascii="Times New Roman" w:hAnsi="Times New Roman" w:cs="Times New Roman"/>
          <w:sz w:val="24"/>
          <w:szCs w:val="24"/>
        </w:rPr>
      </w:pPr>
    </w:p>
    <w:p w:rsidR="00D721A6" w:rsidRPr="006732DA" w:rsidRDefault="00D721A6" w:rsidP="00D721A6">
      <w:pPr>
        <w:rPr>
          <w:rFonts w:ascii="Times New Roman" w:hAnsi="Times New Roman" w:cs="Times New Roman"/>
          <w:sz w:val="24"/>
          <w:szCs w:val="24"/>
        </w:rPr>
      </w:pPr>
    </w:p>
    <w:p w:rsidR="00D721A6" w:rsidRPr="006732DA" w:rsidRDefault="00D721A6" w:rsidP="00D721A6">
      <w:pPr>
        <w:rPr>
          <w:rFonts w:ascii="Times New Roman" w:hAnsi="Times New Roman" w:cs="Times New Roman"/>
          <w:sz w:val="24"/>
          <w:szCs w:val="24"/>
        </w:rPr>
      </w:pPr>
    </w:p>
    <w:p w:rsidR="00D721A6" w:rsidRPr="006732DA" w:rsidRDefault="00D721A6" w:rsidP="00D721A6">
      <w:pPr>
        <w:rPr>
          <w:rFonts w:ascii="Times New Roman" w:hAnsi="Times New Roman" w:cs="Times New Roman"/>
          <w:sz w:val="24"/>
          <w:szCs w:val="24"/>
        </w:rPr>
      </w:pPr>
    </w:p>
    <w:p w:rsidR="00D721A6" w:rsidRPr="006732DA" w:rsidRDefault="00D721A6" w:rsidP="00D721A6">
      <w:pPr>
        <w:rPr>
          <w:rFonts w:ascii="Times New Roman" w:hAnsi="Times New Roman" w:cs="Times New Roman"/>
          <w:sz w:val="24"/>
          <w:szCs w:val="24"/>
        </w:rPr>
      </w:pPr>
    </w:p>
    <w:p w:rsidR="00D721A6" w:rsidRDefault="00D721A6" w:rsidP="00D721A6">
      <w:pPr>
        <w:rPr>
          <w:rFonts w:ascii="Times New Roman" w:hAnsi="Times New Roman" w:cs="Times New Roman"/>
          <w:sz w:val="24"/>
          <w:szCs w:val="24"/>
        </w:rPr>
      </w:pPr>
    </w:p>
    <w:p w:rsidR="00D721A6" w:rsidRPr="00EA3A57" w:rsidRDefault="00D721A6" w:rsidP="00D721A6">
      <w:pPr>
        <w:rPr>
          <w:rFonts w:ascii="Times New Roman" w:hAnsi="Times New Roman" w:cs="Times New Roman"/>
          <w:sz w:val="24"/>
          <w:szCs w:val="24"/>
        </w:rPr>
      </w:pPr>
    </w:p>
    <w:p w:rsidR="00D721A6" w:rsidRPr="00EA3A57" w:rsidRDefault="00D721A6" w:rsidP="00D721A6">
      <w:pPr>
        <w:rPr>
          <w:rFonts w:ascii="Times New Roman" w:hAnsi="Times New Roman" w:cs="Times New Roman"/>
          <w:sz w:val="24"/>
          <w:szCs w:val="24"/>
        </w:rPr>
      </w:pPr>
    </w:p>
    <w:p w:rsidR="00D721A6" w:rsidRPr="00EA3A57" w:rsidRDefault="00D721A6" w:rsidP="00D721A6">
      <w:pPr>
        <w:rPr>
          <w:rFonts w:ascii="Times New Roman" w:hAnsi="Times New Roman" w:cs="Times New Roman"/>
          <w:sz w:val="24"/>
          <w:szCs w:val="24"/>
        </w:rPr>
      </w:pPr>
    </w:p>
    <w:p w:rsidR="00D721A6" w:rsidRPr="00EA3A57" w:rsidRDefault="00D721A6" w:rsidP="00D721A6">
      <w:pPr>
        <w:rPr>
          <w:rFonts w:ascii="Times New Roman" w:hAnsi="Times New Roman" w:cs="Times New Roman"/>
          <w:sz w:val="24"/>
          <w:szCs w:val="24"/>
        </w:rPr>
      </w:pPr>
    </w:p>
    <w:p w:rsidR="00D721A6" w:rsidRPr="00EA3A57" w:rsidRDefault="00D721A6" w:rsidP="00D721A6">
      <w:pPr>
        <w:rPr>
          <w:rFonts w:ascii="Times New Roman" w:hAnsi="Times New Roman" w:cs="Times New Roman"/>
          <w:sz w:val="24"/>
          <w:szCs w:val="24"/>
        </w:rPr>
      </w:pPr>
    </w:p>
    <w:p w:rsidR="00D721A6" w:rsidRPr="00EA3A57" w:rsidRDefault="00D721A6" w:rsidP="00D721A6">
      <w:pPr>
        <w:rPr>
          <w:rFonts w:ascii="Times New Roman" w:hAnsi="Times New Roman" w:cs="Times New Roman"/>
          <w:sz w:val="24"/>
          <w:szCs w:val="24"/>
        </w:rPr>
      </w:pPr>
    </w:p>
    <w:p w:rsidR="00D721A6" w:rsidRPr="00EA3A57" w:rsidRDefault="00D721A6" w:rsidP="00D721A6">
      <w:pPr>
        <w:rPr>
          <w:rFonts w:ascii="Times New Roman" w:hAnsi="Times New Roman" w:cs="Times New Roman"/>
          <w:sz w:val="24"/>
          <w:szCs w:val="24"/>
        </w:rPr>
      </w:pPr>
    </w:p>
    <w:p w:rsidR="00D721A6" w:rsidRPr="00EA3A57" w:rsidRDefault="00D721A6" w:rsidP="00D721A6">
      <w:pPr>
        <w:rPr>
          <w:rFonts w:ascii="Times New Roman" w:hAnsi="Times New Roman" w:cs="Times New Roman"/>
          <w:sz w:val="24"/>
          <w:szCs w:val="24"/>
        </w:rPr>
      </w:pPr>
    </w:p>
    <w:p w:rsidR="00D721A6" w:rsidRPr="00EA3A57" w:rsidRDefault="00D721A6" w:rsidP="00D721A6">
      <w:pPr>
        <w:rPr>
          <w:rFonts w:ascii="Times New Roman" w:hAnsi="Times New Roman" w:cs="Times New Roman"/>
          <w:sz w:val="24"/>
          <w:szCs w:val="24"/>
        </w:rPr>
      </w:pPr>
    </w:p>
    <w:p w:rsidR="00D721A6" w:rsidRPr="00EA3A57" w:rsidRDefault="00D721A6" w:rsidP="00D721A6">
      <w:pPr>
        <w:rPr>
          <w:rFonts w:ascii="Times New Roman" w:hAnsi="Times New Roman" w:cs="Times New Roman"/>
          <w:sz w:val="24"/>
          <w:szCs w:val="24"/>
        </w:rPr>
      </w:pPr>
    </w:p>
    <w:p w:rsidR="00D721A6" w:rsidRDefault="00D721A6" w:rsidP="00D721A6">
      <w:pPr>
        <w:rPr>
          <w:rFonts w:ascii="Times New Roman" w:hAnsi="Times New Roman" w:cs="Times New Roman"/>
          <w:sz w:val="24"/>
          <w:szCs w:val="24"/>
        </w:rPr>
      </w:pPr>
    </w:p>
    <w:p w:rsidR="00D721A6" w:rsidRDefault="00D721A6" w:rsidP="00D721A6">
      <w:pPr>
        <w:tabs>
          <w:tab w:val="left" w:pos="55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721A6" w:rsidRDefault="00D721A6" w:rsidP="00D721A6">
      <w:pPr>
        <w:pStyle w:val="a4"/>
        <w:jc w:val="center"/>
        <w:rPr>
          <w:rStyle w:val="a5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7"/>
        <w:gridCol w:w="2207"/>
        <w:gridCol w:w="1354"/>
        <w:gridCol w:w="1354"/>
        <w:gridCol w:w="1314"/>
        <w:gridCol w:w="1314"/>
        <w:gridCol w:w="1358"/>
      </w:tblGrid>
      <w:tr w:rsidR="00D721A6" w:rsidTr="002F1499">
        <w:tc>
          <w:tcPr>
            <w:tcW w:w="517" w:type="dxa"/>
            <w:vMerge w:val="restart"/>
            <w:shd w:val="clear" w:color="auto" w:fill="auto"/>
          </w:tcPr>
          <w:p w:rsidR="00D721A6" w:rsidRDefault="00D721A6" w:rsidP="002F1499">
            <w:pPr>
              <w:pStyle w:val="a4"/>
              <w:ind w:left="-817" w:firstLine="817"/>
              <w:jc w:val="center"/>
              <w:rPr>
                <w:rStyle w:val="a5"/>
              </w:rPr>
            </w:pPr>
            <w:r>
              <w:rPr>
                <w:rStyle w:val="a5"/>
              </w:rPr>
              <w:t>№</w:t>
            </w:r>
          </w:p>
        </w:tc>
        <w:tc>
          <w:tcPr>
            <w:tcW w:w="2207" w:type="dxa"/>
            <w:vMerge w:val="restart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Базовая образовательная область</w:t>
            </w:r>
          </w:p>
        </w:tc>
        <w:tc>
          <w:tcPr>
            <w:tcW w:w="6694" w:type="dxa"/>
            <w:gridSpan w:val="5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Количество занятий в год</w:t>
            </w:r>
          </w:p>
        </w:tc>
      </w:tr>
      <w:tr w:rsidR="00D721A6" w:rsidTr="002F1499">
        <w:tc>
          <w:tcPr>
            <w:tcW w:w="517" w:type="dxa"/>
            <w:vMerge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207" w:type="dxa"/>
            <w:vMerge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Вторая группа раннего возраста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 xml:space="preserve"> младшая группа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 xml:space="preserve">Средняя группа 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Старшая группа</w:t>
            </w:r>
          </w:p>
        </w:tc>
        <w:tc>
          <w:tcPr>
            <w:tcW w:w="1358" w:type="dxa"/>
            <w:shd w:val="clear" w:color="auto" w:fill="auto"/>
          </w:tcPr>
          <w:p w:rsidR="00D721A6" w:rsidRDefault="00D721A6" w:rsidP="002F1499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proofErr w:type="spellStart"/>
            <w:r>
              <w:rPr>
                <w:rStyle w:val="a5"/>
              </w:rPr>
              <w:t>Подгото</w:t>
            </w:r>
            <w:proofErr w:type="spellEnd"/>
          </w:p>
          <w:p w:rsidR="00D721A6" w:rsidRDefault="00D721A6" w:rsidP="002F1499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proofErr w:type="spellStart"/>
            <w:r>
              <w:rPr>
                <w:rStyle w:val="a5"/>
              </w:rPr>
              <w:t>вительная</w:t>
            </w:r>
            <w:proofErr w:type="spellEnd"/>
            <w:r>
              <w:rPr>
                <w:rStyle w:val="a5"/>
              </w:rPr>
              <w:t xml:space="preserve"> группа</w:t>
            </w:r>
          </w:p>
        </w:tc>
      </w:tr>
      <w:tr w:rsidR="00D721A6" w:rsidTr="002F1499">
        <w:tc>
          <w:tcPr>
            <w:tcW w:w="51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8901" w:type="dxa"/>
            <w:gridSpan w:val="6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 xml:space="preserve">«От рождения до школы» под редакцией Н.Е. </w:t>
            </w:r>
            <w:proofErr w:type="spellStart"/>
            <w:r>
              <w:rPr>
                <w:rStyle w:val="a5"/>
              </w:rPr>
              <w:t>Вераксы</w:t>
            </w:r>
            <w:proofErr w:type="spellEnd"/>
            <w:r>
              <w:rPr>
                <w:rStyle w:val="a5"/>
              </w:rPr>
              <w:t>, Т. С. Комаровой, М.А.Васильевой</w:t>
            </w:r>
          </w:p>
        </w:tc>
      </w:tr>
      <w:tr w:rsidR="00D721A6" w:rsidTr="002F1499">
        <w:tc>
          <w:tcPr>
            <w:tcW w:w="51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Познавательное развитие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36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72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jc w:val="center"/>
            </w:pPr>
            <w:r w:rsidRPr="00D1207F">
              <w:rPr>
                <w:rStyle w:val="a5"/>
              </w:rPr>
              <w:t>72</w:t>
            </w:r>
          </w:p>
        </w:tc>
        <w:tc>
          <w:tcPr>
            <w:tcW w:w="1314" w:type="dxa"/>
            <w:shd w:val="clear" w:color="auto" w:fill="auto"/>
          </w:tcPr>
          <w:p w:rsidR="00D721A6" w:rsidRPr="00EA3A57" w:rsidRDefault="00D721A6" w:rsidP="002F14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3A57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1358" w:type="dxa"/>
            <w:shd w:val="clear" w:color="auto" w:fill="auto"/>
          </w:tcPr>
          <w:p w:rsidR="00D721A6" w:rsidRPr="00EA3A57" w:rsidRDefault="00D721A6" w:rsidP="002F14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3A57">
              <w:rPr>
                <w:rFonts w:ascii="Times New Roman" w:hAnsi="Times New Roman" w:cs="Times New Roman"/>
                <w:b/>
              </w:rPr>
              <w:t>144</w:t>
            </w:r>
          </w:p>
        </w:tc>
      </w:tr>
      <w:tr w:rsidR="00D721A6" w:rsidTr="002F1499">
        <w:tc>
          <w:tcPr>
            <w:tcW w:w="51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1.1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Ознакомление с окружающим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36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36</w:t>
            </w:r>
          </w:p>
        </w:tc>
        <w:tc>
          <w:tcPr>
            <w:tcW w:w="1358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72</w:t>
            </w:r>
          </w:p>
        </w:tc>
      </w:tr>
      <w:tr w:rsidR="00D721A6" w:rsidTr="002F1499">
        <w:tc>
          <w:tcPr>
            <w:tcW w:w="51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1.2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Формирование элементарных математических представлений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72</w:t>
            </w:r>
          </w:p>
        </w:tc>
        <w:tc>
          <w:tcPr>
            <w:tcW w:w="1358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72</w:t>
            </w:r>
          </w:p>
        </w:tc>
      </w:tr>
      <w:tr w:rsidR="00D721A6" w:rsidTr="002F1499">
        <w:tc>
          <w:tcPr>
            <w:tcW w:w="51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1.3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Сенсорное развитие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36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  <w:tc>
          <w:tcPr>
            <w:tcW w:w="1358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</w:tr>
      <w:tr w:rsidR="00D721A6" w:rsidTr="002F1499">
        <w:tc>
          <w:tcPr>
            <w:tcW w:w="51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</w:t>
            </w:r>
          </w:p>
        </w:tc>
        <w:tc>
          <w:tcPr>
            <w:tcW w:w="220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Речевое развитие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72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72</w:t>
            </w:r>
          </w:p>
        </w:tc>
        <w:tc>
          <w:tcPr>
            <w:tcW w:w="1358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72</w:t>
            </w:r>
          </w:p>
        </w:tc>
      </w:tr>
      <w:tr w:rsidR="00D721A6" w:rsidTr="002F1499">
        <w:tc>
          <w:tcPr>
            <w:tcW w:w="51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2.1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Развитие речи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72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72</w:t>
            </w:r>
          </w:p>
        </w:tc>
        <w:tc>
          <w:tcPr>
            <w:tcW w:w="1358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36</w:t>
            </w:r>
          </w:p>
        </w:tc>
      </w:tr>
      <w:tr w:rsidR="00D721A6" w:rsidTr="002F1499">
        <w:tc>
          <w:tcPr>
            <w:tcW w:w="51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2.2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Подготовка к обучению грамоте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1358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36</w:t>
            </w:r>
          </w:p>
        </w:tc>
      </w:tr>
      <w:tr w:rsidR="00D721A6" w:rsidTr="002F1499">
        <w:tc>
          <w:tcPr>
            <w:tcW w:w="51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Физическое развитие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108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108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108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108</w:t>
            </w:r>
          </w:p>
        </w:tc>
        <w:tc>
          <w:tcPr>
            <w:tcW w:w="1358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108</w:t>
            </w:r>
          </w:p>
        </w:tc>
      </w:tr>
      <w:tr w:rsidR="00D721A6" w:rsidTr="002F1499">
        <w:tc>
          <w:tcPr>
            <w:tcW w:w="51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Художественно-эстетическое развитие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144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144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144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180</w:t>
            </w:r>
          </w:p>
        </w:tc>
        <w:tc>
          <w:tcPr>
            <w:tcW w:w="1358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180</w:t>
            </w:r>
          </w:p>
        </w:tc>
      </w:tr>
      <w:tr w:rsidR="00D721A6" w:rsidTr="002F1499">
        <w:tc>
          <w:tcPr>
            <w:tcW w:w="51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4.1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рисование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36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36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72</w:t>
            </w:r>
          </w:p>
        </w:tc>
        <w:tc>
          <w:tcPr>
            <w:tcW w:w="1358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72</w:t>
            </w:r>
          </w:p>
        </w:tc>
      </w:tr>
      <w:tr w:rsidR="00D721A6" w:rsidTr="002F1499">
        <w:tc>
          <w:tcPr>
            <w:tcW w:w="51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4.2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лепка</w:t>
            </w:r>
          </w:p>
        </w:tc>
        <w:tc>
          <w:tcPr>
            <w:tcW w:w="1354" w:type="dxa"/>
            <w:shd w:val="clear" w:color="auto" w:fill="auto"/>
          </w:tcPr>
          <w:p w:rsidR="00D721A6" w:rsidRPr="005A1996" w:rsidRDefault="00D721A6" w:rsidP="002F1499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5A1996">
              <w:rPr>
                <w:rStyle w:val="a5"/>
              </w:rPr>
              <w:t>36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1 раз в 2 недели</w:t>
            </w:r>
          </w:p>
          <w:p w:rsidR="00D721A6" w:rsidRPr="00977A0E" w:rsidRDefault="00D721A6" w:rsidP="002F1499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D00DFB">
              <w:rPr>
                <w:rStyle w:val="a5"/>
              </w:rPr>
              <w:t>(18)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1 раз в 2 недели</w:t>
            </w:r>
          </w:p>
          <w:p w:rsidR="00D721A6" w:rsidRPr="00977A0E" w:rsidRDefault="00D721A6" w:rsidP="002F1499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D00DFB">
              <w:rPr>
                <w:rStyle w:val="a5"/>
              </w:rPr>
              <w:t>(18)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1 раз в 2 недели</w:t>
            </w:r>
          </w:p>
          <w:p w:rsidR="00D721A6" w:rsidRPr="00977A0E" w:rsidRDefault="00D721A6" w:rsidP="002F1499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D00DFB">
              <w:rPr>
                <w:rStyle w:val="a5"/>
              </w:rPr>
              <w:t>(18)</w:t>
            </w:r>
          </w:p>
        </w:tc>
        <w:tc>
          <w:tcPr>
            <w:tcW w:w="1358" w:type="dxa"/>
            <w:shd w:val="clear" w:color="auto" w:fill="auto"/>
          </w:tcPr>
          <w:p w:rsidR="00D721A6" w:rsidRDefault="00D721A6" w:rsidP="002F1499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1 раз в 2 недели</w:t>
            </w:r>
          </w:p>
          <w:p w:rsidR="00D721A6" w:rsidRPr="00977A0E" w:rsidRDefault="00D721A6" w:rsidP="002F1499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D00DFB">
              <w:rPr>
                <w:rStyle w:val="a5"/>
              </w:rPr>
              <w:t>(18)</w:t>
            </w:r>
          </w:p>
        </w:tc>
      </w:tr>
      <w:tr w:rsidR="00D721A6" w:rsidTr="002F1499">
        <w:tc>
          <w:tcPr>
            <w:tcW w:w="51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4.3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аппликация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1 раз в 2 недели</w:t>
            </w:r>
          </w:p>
          <w:p w:rsidR="00D721A6" w:rsidRPr="00977A0E" w:rsidRDefault="00D721A6" w:rsidP="002F1499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D00DFB">
              <w:rPr>
                <w:rStyle w:val="a5"/>
              </w:rPr>
              <w:t>(18)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1 раз в 2 недели</w:t>
            </w:r>
          </w:p>
          <w:p w:rsidR="00D721A6" w:rsidRPr="00977A0E" w:rsidRDefault="00D721A6" w:rsidP="002F1499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D00DFB">
              <w:rPr>
                <w:rStyle w:val="a5"/>
              </w:rPr>
              <w:t>(18)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1 раз в 2 недели</w:t>
            </w:r>
          </w:p>
          <w:p w:rsidR="00D721A6" w:rsidRPr="00977A0E" w:rsidRDefault="00D721A6" w:rsidP="002F1499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D00DFB">
              <w:rPr>
                <w:rStyle w:val="a5"/>
              </w:rPr>
              <w:t>(18)</w:t>
            </w:r>
          </w:p>
        </w:tc>
        <w:tc>
          <w:tcPr>
            <w:tcW w:w="1358" w:type="dxa"/>
            <w:shd w:val="clear" w:color="auto" w:fill="auto"/>
          </w:tcPr>
          <w:p w:rsidR="00D721A6" w:rsidRDefault="00D721A6" w:rsidP="002F1499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1 раз в 2 недели</w:t>
            </w:r>
          </w:p>
          <w:p w:rsidR="00D721A6" w:rsidRPr="00977A0E" w:rsidRDefault="00D721A6" w:rsidP="002F1499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D00DFB">
              <w:rPr>
                <w:rStyle w:val="a5"/>
              </w:rPr>
              <w:t>(18)</w:t>
            </w:r>
          </w:p>
        </w:tc>
      </w:tr>
      <w:tr w:rsidR="00D721A6" w:rsidTr="002F1499">
        <w:tc>
          <w:tcPr>
            <w:tcW w:w="51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4.4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Игры со строительным материалом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  <w:tc>
          <w:tcPr>
            <w:tcW w:w="1358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-</w:t>
            </w:r>
          </w:p>
        </w:tc>
      </w:tr>
      <w:tr w:rsidR="00D721A6" w:rsidTr="002F1499">
        <w:tc>
          <w:tcPr>
            <w:tcW w:w="51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4.5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Конструирование и ручной труд</w:t>
            </w:r>
          </w:p>
        </w:tc>
        <w:tc>
          <w:tcPr>
            <w:tcW w:w="135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В режимные моменты</w:t>
            </w:r>
          </w:p>
        </w:tc>
        <w:tc>
          <w:tcPr>
            <w:tcW w:w="135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В режимные моменты</w:t>
            </w:r>
          </w:p>
        </w:tc>
        <w:tc>
          <w:tcPr>
            <w:tcW w:w="1358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В режимные моменты</w:t>
            </w:r>
          </w:p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</w:p>
        </w:tc>
      </w:tr>
      <w:tr w:rsidR="00D721A6" w:rsidTr="002F1499">
        <w:tc>
          <w:tcPr>
            <w:tcW w:w="51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4.6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музыка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72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72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72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72</w:t>
            </w:r>
          </w:p>
        </w:tc>
        <w:tc>
          <w:tcPr>
            <w:tcW w:w="1358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72</w:t>
            </w:r>
          </w:p>
        </w:tc>
      </w:tr>
      <w:tr w:rsidR="00D721A6" w:rsidTr="002F1499">
        <w:tc>
          <w:tcPr>
            <w:tcW w:w="51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4.7</w:t>
            </w:r>
          </w:p>
        </w:tc>
        <w:tc>
          <w:tcPr>
            <w:tcW w:w="2207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Чтение художественной литературы</w:t>
            </w:r>
          </w:p>
        </w:tc>
        <w:tc>
          <w:tcPr>
            <w:tcW w:w="135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Ежедневно в режимные моменты</w:t>
            </w:r>
          </w:p>
        </w:tc>
        <w:tc>
          <w:tcPr>
            <w:tcW w:w="135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Ежедневно</w:t>
            </w:r>
          </w:p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ежедневно 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ежедневно в режимные моменты</w:t>
            </w:r>
          </w:p>
        </w:tc>
        <w:tc>
          <w:tcPr>
            <w:tcW w:w="1358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ежедневно в режимные моменты</w:t>
            </w:r>
          </w:p>
        </w:tc>
      </w:tr>
      <w:tr w:rsidR="00D721A6" w:rsidTr="002F1499">
        <w:tc>
          <w:tcPr>
            <w:tcW w:w="51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5</w:t>
            </w:r>
          </w:p>
        </w:tc>
        <w:tc>
          <w:tcPr>
            <w:tcW w:w="220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Социально-коммуникативное развитие</w:t>
            </w:r>
          </w:p>
        </w:tc>
        <w:tc>
          <w:tcPr>
            <w:tcW w:w="135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ежедневно в режимные моменты</w:t>
            </w:r>
          </w:p>
        </w:tc>
        <w:tc>
          <w:tcPr>
            <w:tcW w:w="135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ежедневно 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ежедневно в режимные моменты</w:t>
            </w:r>
          </w:p>
        </w:tc>
        <w:tc>
          <w:tcPr>
            <w:tcW w:w="1314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ежедневно в режимные моменты</w:t>
            </w:r>
          </w:p>
        </w:tc>
        <w:tc>
          <w:tcPr>
            <w:tcW w:w="1358" w:type="dxa"/>
            <w:shd w:val="clear" w:color="auto" w:fill="auto"/>
          </w:tcPr>
          <w:p w:rsidR="00D721A6" w:rsidRPr="00977A0E" w:rsidRDefault="00D721A6" w:rsidP="002F1499">
            <w:pPr>
              <w:pStyle w:val="a4"/>
              <w:jc w:val="center"/>
              <w:rPr>
                <w:rStyle w:val="a5"/>
                <w:b w:val="0"/>
              </w:rPr>
            </w:pPr>
            <w:r w:rsidRPr="00977A0E">
              <w:rPr>
                <w:rStyle w:val="a5"/>
              </w:rPr>
              <w:t>ежедневно в режимные моменты</w:t>
            </w:r>
          </w:p>
        </w:tc>
      </w:tr>
      <w:tr w:rsidR="00D721A6" w:rsidTr="002F1499">
        <w:tc>
          <w:tcPr>
            <w:tcW w:w="51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</w:p>
        </w:tc>
        <w:tc>
          <w:tcPr>
            <w:tcW w:w="2207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Итого в год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360</w:t>
            </w:r>
          </w:p>
        </w:tc>
        <w:tc>
          <w:tcPr>
            <w:tcW w:w="135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360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360</w:t>
            </w:r>
          </w:p>
        </w:tc>
        <w:tc>
          <w:tcPr>
            <w:tcW w:w="1314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468</w:t>
            </w:r>
          </w:p>
        </w:tc>
        <w:tc>
          <w:tcPr>
            <w:tcW w:w="1358" w:type="dxa"/>
            <w:shd w:val="clear" w:color="auto" w:fill="auto"/>
          </w:tcPr>
          <w:p w:rsidR="00D721A6" w:rsidRDefault="00D721A6" w:rsidP="002F1499">
            <w:pPr>
              <w:pStyle w:val="a4"/>
              <w:jc w:val="center"/>
              <w:rPr>
                <w:rStyle w:val="a5"/>
              </w:rPr>
            </w:pPr>
            <w:r>
              <w:rPr>
                <w:rStyle w:val="a5"/>
              </w:rPr>
              <w:t>504</w:t>
            </w:r>
          </w:p>
        </w:tc>
      </w:tr>
    </w:tbl>
    <w:p w:rsidR="00D721A6" w:rsidRDefault="00D721A6" w:rsidP="00D721A6">
      <w:pPr>
        <w:tabs>
          <w:tab w:val="left" w:pos="5503"/>
        </w:tabs>
        <w:rPr>
          <w:rFonts w:ascii="Times New Roman" w:hAnsi="Times New Roman" w:cs="Times New Roman"/>
          <w:sz w:val="24"/>
          <w:szCs w:val="24"/>
        </w:rPr>
        <w:sectPr w:rsidR="00D721A6" w:rsidSect="00FD5EC6">
          <w:pgSz w:w="11906" w:h="16838"/>
          <w:pgMar w:top="142" w:right="707" w:bottom="1134" w:left="993" w:header="708" w:footer="708" w:gutter="0"/>
          <w:cols w:space="708"/>
          <w:docGrid w:linePitch="360"/>
        </w:sectPr>
      </w:pPr>
    </w:p>
    <w:p w:rsidR="00D721A6" w:rsidRPr="00C57DFB" w:rsidRDefault="00D721A6" w:rsidP="00D72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FB">
        <w:rPr>
          <w:rFonts w:ascii="Times New Roman" w:hAnsi="Times New Roman" w:cs="Times New Roman"/>
          <w:b/>
          <w:sz w:val="24"/>
          <w:szCs w:val="24"/>
        </w:rPr>
        <w:t>Образовательная деятельность  в режимных моментах,</w:t>
      </w:r>
    </w:p>
    <w:p w:rsidR="00D721A6" w:rsidRPr="00C57DFB" w:rsidRDefault="00D721A6" w:rsidP="00D72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FB">
        <w:rPr>
          <w:rFonts w:ascii="Times New Roman" w:hAnsi="Times New Roman" w:cs="Times New Roman"/>
          <w:b/>
          <w:sz w:val="24"/>
          <w:szCs w:val="24"/>
        </w:rPr>
        <w:t>игровая занимательная деятельность</w:t>
      </w:r>
    </w:p>
    <w:p w:rsidR="00D721A6" w:rsidRPr="00C57DFB" w:rsidRDefault="00D721A6" w:rsidP="00D72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DFB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отношений.</w:t>
      </w:r>
    </w:p>
    <w:tbl>
      <w:tblPr>
        <w:tblW w:w="1573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5953"/>
        <w:gridCol w:w="1560"/>
        <w:gridCol w:w="1417"/>
        <w:gridCol w:w="1418"/>
        <w:gridCol w:w="1417"/>
        <w:gridCol w:w="1559"/>
      </w:tblGrid>
      <w:tr w:rsidR="00D721A6" w:rsidRPr="00C57DFB" w:rsidTr="002F1499">
        <w:trPr>
          <w:trHeight w:val="597"/>
        </w:trPr>
        <w:tc>
          <w:tcPr>
            <w:tcW w:w="2410" w:type="dxa"/>
            <w:vMerge w:val="restart"/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953" w:type="dxa"/>
            <w:vMerge w:val="restart"/>
            <w:shd w:val="clear" w:color="auto" w:fill="auto"/>
            <w:vAlign w:val="center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реализации образовательной области</w:t>
            </w:r>
          </w:p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(парциальные программы, методики и технологии)</w:t>
            </w:r>
          </w:p>
        </w:tc>
        <w:tc>
          <w:tcPr>
            <w:tcW w:w="7371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в минутах (в день /в неделю)</w:t>
            </w:r>
          </w:p>
        </w:tc>
      </w:tr>
      <w:tr w:rsidR="00D721A6" w:rsidRPr="00C57DFB" w:rsidTr="002F1499">
        <w:trPr>
          <w:trHeight w:val="1280"/>
        </w:trPr>
        <w:tc>
          <w:tcPr>
            <w:tcW w:w="2410" w:type="dxa"/>
            <w:vMerge/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группа </w:t>
            </w:r>
          </w:p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Подготови-тельная</w:t>
            </w:r>
            <w:proofErr w:type="spellEnd"/>
            <w:proofErr w:type="gramEnd"/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школе группа </w:t>
            </w:r>
          </w:p>
        </w:tc>
      </w:tr>
      <w:tr w:rsidR="00D721A6" w:rsidRPr="00C57DFB" w:rsidTr="002F1499">
        <w:trPr>
          <w:cantSplit/>
          <w:trHeight w:val="1114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семье и сообществе</w:t>
            </w:r>
          </w:p>
          <w:p w:rsidR="00D721A6" w:rsidRPr="00C57DFB" w:rsidRDefault="00D721A6" w:rsidP="002F1499">
            <w:pPr>
              <w:pStyle w:val="a7"/>
              <w:jc w:val="both"/>
              <w:rPr>
                <w:sz w:val="24"/>
                <w:szCs w:val="24"/>
              </w:rPr>
            </w:pPr>
            <w:r w:rsidRPr="00C57DFB">
              <w:rPr>
                <w:sz w:val="24"/>
                <w:szCs w:val="24"/>
              </w:rPr>
              <w:t xml:space="preserve">(Карцева Л.В. </w:t>
            </w:r>
            <w:proofErr w:type="spellStart"/>
            <w:r w:rsidRPr="00C57DFB">
              <w:rPr>
                <w:sz w:val="24"/>
                <w:szCs w:val="24"/>
              </w:rPr>
              <w:t>Семьеведение</w:t>
            </w:r>
            <w:proofErr w:type="spellEnd"/>
            <w:r w:rsidRPr="00C57DFB">
              <w:rPr>
                <w:sz w:val="24"/>
                <w:szCs w:val="24"/>
              </w:rPr>
              <w:t>: учебно-методическое пособие для педагогов системы дошкольного образования)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D721A6" w:rsidRPr="00C57DFB" w:rsidTr="002F1499">
        <w:trPr>
          <w:cantSplit/>
          <w:trHeight w:val="1322"/>
        </w:trPr>
        <w:tc>
          <w:tcPr>
            <w:tcW w:w="2410" w:type="dxa"/>
            <w:vMerge/>
            <w:shd w:val="clear" w:color="auto" w:fill="auto"/>
            <w:textDirection w:val="btLr"/>
            <w:vAlign w:val="center"/>
          </w:tcPr>
          <w:p w:rsidR="00D721A6" w:rsidRPr="00C57DFB" w:rsidRDefault="00D721A6" w:rsidP="002F149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основ безопасности на дорогах</w:t>
            </w:r>
          </w:p>
          <w:p w:rsidR="00D721A6" w:rsidRPr="00C57DFB" w:rsidRDefault="00D721A6" w:rsidP="002F14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Ахмадиев</w:t>
            </w:r>
            <w:proofErr w:type="spellEnd"/>
            <w:r w:rsidRPr="00C57DFB">
              <w:rPr>
                <w:rFonts w:ascii="Times New Roman" w:hAnsi="Times New Roman" w:cs="Times New Roman"/>
                <w:sz w:val="24"/>
                <w:szCs w:val="24"/>
              </w:rPr>
              <w:t xml:space="preserve"> Р.Ш., Аникина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Н.С., Воронина Е.Е.,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Е.А.Агурцева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детей в дошкольных образовательных организациях правилам безопасного поведения на дорогах (вариативный модуль к образовательной области «Социально-коммуникативное развитие»): учебно-методическое пособие для педагогов дошкольных образовательных организаций)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D721A6" w:rsidRPr="00C57DFB" w:rsidTr="002F1499">
        <w:trPr>
          <w:cantSplit/>
          <w:trHeight w:val="1212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Конструктивная деятельность: техническое конструирование</w:t>
            </w:r>
          </w:p>
          <w:p w:rsidR="00D721A6" w:rsidRPr="00C57DFB" w:rsidRDefault="00D721A6" w:rsidP="002F14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Фешина</w:t>
            </w:r>
            <w:proofErr w:type="spellEnd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 </w:t>
            </w:r>
            <w:proofErr w:type="spellStart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Лего-конструирование</w:t>
            </w:r>
            <w:proofErr w:type="spellEnd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детском саду.</w:t>
            </w:r>
            <w:proofErr w:type="gramEnd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Методическое пособие)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</w:tr>
      <w:tr w:rsidR="00D721A6" w:rsidRPr="00C57DFB" w:rsidTr="002F1499">
        <w:trPr>
          <w:cantSplit/>
          <w:trHeight w:val="589"/>
        </w:trPr>
        <w:tc>
          <w:tcPr>
            <w:tcW w:w="2410" w:type="dxa"/>
            <w:vMerge/>
            <w:shd w:val="clear" w:color="auto" w:fill="auto"/>
            <w:vAlign w:val="center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- Ознакомление с миром природы (ООД)</w:t>
            </w:r>
          </w:p>
          <w:p w:rsidR="00D721A6" w:rsidRPr="00C57DFB" w:rsidRDefault="00D721A6" w:rsidP="002F14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(Николаева С.Н. Парциальная программа «Юный эколог»)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</w:p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D721A6" w:rsidRPr="00C57DFB" w:rsidTr="002F1499">
        <w:trPr>
          <w:cantSplit/>
          <w:trHeight w:val="903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- Формирование элементарных математических представлений (ООД)</w:t>
            </w:r>
          </w:p>
          <w:p w:rsidR="00D721A6" w:rsidRPr="00C57DFB" w:rsidRDefault="00D721A6" w:rsidP="002F14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Петерсон</w:t>
            </w:r>
            <w:proofErr w:type="spellEnd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Л.Г., </w:t>
            </w:r>
            <w:proofErr w:type="spellStart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Е.Е.Кочемасова</w:t>
            </w:r>
            <w:proofErr w:type="spellEnd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Практический курс математики  для дошкольников; </w:t>
            </w:r>
            <w:proofErr w:type="spellStart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Петерсон</w:t>
            </w:r>
            <w:proofErr w:type="spellEnd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Л.Г., </w:t>
            </w:r>
            <w:proofErr w:type="spellStart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Кочемасова</w:t>
            </w:r>
            <w:proofErr w:type="spellEnd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Е.Е </w:t>
            </w:r>
            <w:proofErr w:type="spellStart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Игралочка</w:t>
            </w:r>
            <w:proofErr w:type="spellEnd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ступенька к школе. Практический курс математики для дошкольников.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D721A6" w:rsidRPr="00C57DFB" w:rsidTr="002F1499">
        <w:trPr>
          <w:cantSplit/>
          <w:trHeight w:val="834"/>
        </w:trPr>
        <w:tc>
          <w:tcPr>
            <w:tcW w:w="2410" w:type="dxa"/>
            <w:shd w:val="clear" w:color="auto" w:fill="auto"/>
            <w:vAlign w:val="center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Default="00D721A6" w:rsidP="002F149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C5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 воспитателя с детьми по изучению  татарского/ родного языка</w:t>
            </w:r>
          </w:p>
          <w:p w:rsidR="00D721A6" w:rsidRPr="00C57DFB" w:rsidRDefault="00D721A6" w:rsidP="002F149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Зарипова</w:t>
            </w:r>
            <w:proofErr w:type="spellEnd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З.М. Говорим по </w:t>
            </w:r>
            <w:proofErr w:type="gramStart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proofErr w:type="spellStart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proofErr w:type="gramEnd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атарски</w:t>
            </w:r>
            <w:proofErr w:type="spellEnd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721A6" w:rsidRPr="00C57DFB" w:rsidRDefault="00D721A6" w:rsidP="002F149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Зарипова</w:t>
            </w:r>
            <w:proofErr w:type="spellEnd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З.М. Говорим на родном языке)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10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30 мин</w:t>
            </w:r>
          </w:p>
        </w:tc>
      </w:tr>
      <w:tr w:rsidR="00D721A6" w:rsidRPr="00C57DFB" w:rsidTr="002F1499">
        <w:trPr>
          <w:cantSplit/>
          <w:trHeight w:val="1457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Музыкальная деятельность (ООД)</w:t>
            </w:r>
          </w:p>
          <w:p w:rsidR="00D721A6" w:rsidRPr="00C57DFB" w:rsidRDefault="00D721A6" w:rsidP="002F14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Зацепина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,Б</w:t>
            </w:r>
            <w:proofErr w:type="gramEnd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Жукова Г.Е.</w:t>
            </w: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Программа по музыкальному воспитанию детей дошкольного возраста)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10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15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20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25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по 30 мин</w:t>
            </w:r>
          </w:p>
        </w:tc>
      </w:tr>
      <w:tr w:rsidR="00D721A6" w:rsidRPr="00C57DFB" w:rsidTr="002F1499">
        <w:trPr>
          <w:cantSplit/>
          <w:trHeight w:val="1012"/>
        </w:trPr>
        <w:tc>
          <w:tcPr>
            <w:tcW w:w="8363" w:type="dxa"/>
            <w:gridSpan w:val="2"/>
            <w:shd w:val="clear" w:color="auto" w:fill="auto"/>
            <w:vAlign w:val="center"/>
          </w:tcPr>
          <w:p w:rsidR="00D721A6" w:rsidRPr="00C57DFB" w:rsidRDefault="00D721A6" w:rsidP="002F149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Этнокультурная региональная составляющая </w:t>
            </w:r>
          </w:p>
          <w:p w:rsidR="00D721A6" w:rsidRPr="00C57DFB" w:rsidRDefault="00D721A6" w:rsidP="002F149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Шаехова</w:t>
            </w:r>
            <w:proofErr w:type="spellEnd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Р.К. С</w:t>
            </w:r>
            <w:r w:rsidRPr="00C57DF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өены</w:t>
            </w:r>
            <w:proofErr w:type="gramStart"/>
            <w:r w:rsidRPr="00C57DF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ч</w:t>
            </w:r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gramEnd"/>
            <w:r w:rsidRPr="00C5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Радость познания: региональная образовательная программа дошкольного образования)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D721A6" w:rsidRPr="00C57DFB" w:rsidTr="002F1499">
        <w:trPr>
          <w:cantSplit/>
          <w:trHeight w:val="369"/>
        </w:trPr>
        <w:tc>
          <w:tcPr>
            <w:tcW w:w="8363" w:type="dxa"/>
            <w:gridSpan w:val="2"/>
            <w:shd w:val="clear" w:color="auto" w:fill="auto"/>
            <w:vAlign w:val="center"/>
          </w:tcPr>
          <w:p w:rsidR="00D721A6" w:rsidRPr="00C57DFB" w:rsidRDefault="00D721A6" w:rsidP="002F149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в день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1 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1 ч 18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ч 53 мин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2 ч 24 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2 ч 54 мин</w:t>
            </w:r>
          </w:p>
        </w:tc>
      </w:tr>
      <w:tr w:rsidR="00D721A6" w:rsidRPr="00C57DFB" w:rsidTr="002F1499">
        <w:trPr>
          <w:cantSplit/>
          <w:trHeight w:val="419"/>
        </w:trPr>
        <w:tc>
          <w:tcPr>
            <w:tcW w:w="8363" w:type="dxa"/>
            <w:gridSpan w:val="2"/>
            <w:shd w:val="clear" w:color="auto" w:fill="auto"/>
            <w:vAlign w:val="center"/>
          </w:tcPr>
          <w:p w:rsidR="00D721A6" w:rsidRPr="00C57DFB" w:rsidRDefault="00D721A6" w:rsidP="002F149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в неделю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5 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6 ч 30 мин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9 ч 24 мин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21A6" w:rsidRPr="00C57DFB" w:rsidRDefault="00D721A6" w:rsidP="002F1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FB">
              <w:rPr>
                <w:rFonts w:ascii="Times New Roman" w:hAnsi="Times New Roman" w:cs="Times New Roman"/>
                <w:b/>
                <w:sz w:val="24"/>
                <w:szCs w:val="24"/>
              </w:rPr>
              <w:t>14 ч 30 мин</w:t>
            </w:r>
          </w:p>
        </w:tc>
      </w:tr>
    </w:tbl>
    <w:p w:rsidR="00D721A6" w:rsidRPr="00B232A0" w:rsidRDefault="00D721A6" w:rsidP="00D721A6">
      <w:pPr>
        <w:tabs>
          <w:tab w:val="left" w:pos="5126"/>
        </w:tabs>
        <w:rPr>
          <w:rFonts w:ascii="Times New Roman" w:hAnsi="Times New Roman" w:cs="Times New Roman"/>
          <w:sz w:val="2"/>
          <w:szCs w:val="2"/>
        </w:rPr>
      </w:pPr>
    </w:p>
    <w:p w:rsidR="005A1883" w:rsidRDefault="005A1883"/>
    <w:sectPr w:rsidR="005A1883" w:rsidSect="00C57DFB">
      <w:pgSz w:w="16838" w:h="11906" w:orient="landscape"/>
      <w:pgMar w:top="709" w:right="1134" w:bottom="1418" w:left="425" w:header="709" w:footer="709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D721A6"/>
    <w:rsid w:val="0019606F"/>
    <w:rsid w:val="005A1883"/>
    <w:rsid w:val="00CF612A"/>
    <w:rsid w:val="00D72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2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a4">
    <w:name w:val="Normal (Web)"/>
    <w:basedOn w:val="a"/>
    <w:rsid w:val="00D72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D721A6"/>
    <w:rPr>
      <w:b/>
      <w:bCs/>
    </w:rPr>
  </w:style>
  <w:style w:type="character" w:styleId="a6">
    <w:name w:val="Emphasis"/>
    <w:qFormat/>
    <w:rsid w:val="00D721A6"/>
    <w:rPr>
      <w:i/>
      <w:iCs/>
    </w:rPr>
  </w:style>
  <w:style w:type="paragraph" w:styleId="a7">
    <w:name w:val="footnote text"/>
    <w:basedOn w:val="a"/>
    <w:link w:val="a8"/>
    <w:uiPriority w:val="99"/>
    <w:unhideWhenUsed/>
    <w:rsid w:val="00D72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D721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F6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612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1794</Words>
  <Characters>10226</Characters>
  <Application>Microsoft Office Word</Application>
  <DocSecurity>0</DocSecurity>
  <Lines>85</Lines>
  <Paragraphs>23</Paragraphs>
  <ScaleCrop>false</ScaleCrop>
  <Company/>
  <LinksUpToDate>false</LinksUpToDate>
  <CharactersWithSpaces>11997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2024-10-02T03:20:00Z</dcterms:created>
  <dcterms:modified xsi:type="dcterms:W3CDTF">2024-10-02T08:23:00Z</dcterms:modified>
</cp:coreProperties>
</file>